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E0CCC" w14:textId="77777777" w:rsidR="000E1273" w:rsidRDefault="000E1273" w:rsidP="000E1273">
      <w:pPr>
        <w:jc w:val="right"/>
        <w:rPr>
          <w:rFonts w:ascii="Verdana" w:hAnsi="Verdana"/>
          <w:b/>
          <w:sz w:val="20"/>
          <w:szCs w:val="20"/>
        </w:rPr>
      </w:pPr>
    </w:p>
    <w:p w14:paraId="7D15B23C" w14:textId="62704683" w:rsidR="006131F9" w:rsidRDefault="006131F9" w:rsidP="000E1273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1 </w:t>
      </w:r>
    </w:p>
    <w:p w14:paraId="013C46A3" w14:textId="77777777" w:rsidR="000E1273" w:rsidRDefault="000E1273" w:rsidP="0050211A">
      <w:pPr>
        <w:jc w:val="center"/>
        <w:rPr>
          <w:rFonts w:ascii="Verdana" w:hAnsi="Verdana"/>
          <w:b/>
          <w:sz w:val="20"/>
          <w:szCs w:val="20"/>
        </w:rPr>
      </w:pPr>
    </w:p>
    <w:p w14:paraId="3474F6F8" w14:textId="4B024FA0" w:rsidR="0050211A" w:rsidRDefault="0050211A" w:rsidP="0050211A">
      <w:pPr>
        <w:jc w:val="center"/>
        <w:rPr>
          <w:rFonts w:ascii="Verdana" w:hAnsi="Verdana"/>
          <w:b/>
          <w:sz w:val="20"/>
          <w:szCs w:val="20"/>
        </w:rPr>
      </w:pPr>
      <w:r w:rsidRPr="0059463C">
        <w:rPr>
          <w:rFonts w:ascii="Verdana" w:hAnsi="Verdana"/>
          <w:b/>
          <w:sz w:val="20"/>
          <w:szCs w:val="20"/>
        </w:rPr>
        <w:t>OPIS PRZEDMIOTU ZAMÓWIENIA</w:t>
      </w:r>
      <w:r w:rsidR="00BA20BB">
        <w:rPr>
          <w:rFonts w:ascii="Verdana" w:hAnsi="Verdana"/>
          <w:b/>
          <w:sz w:val="20"/>
          <w:szCs w:val="20"/>
        </w:rPr>
        <w:t xml:space="preserve"> </w:t>
      </w:r>
      <w:r w:rsidR="003867DE">
        <w:rPr>
          <w:rFonts w:ascii="Verdana" w:hAnsi="Verdana"/>
          <w:b/>
          <w:sz w:val="20"/>
          <w:szCs w:val="20"/>
        </w:rPr>
        <w:t xml:space="preserve"> </w:t>
      </w:r>
    </w:p>
    <w:p w14:paraId="2E2839AC" w14:textId="77777777" w:rsidR="000E1273" w:rsidRPr="0059463C" w:rsidRDefault="000E1273" w:rsidP="0050211A">
      <w:pPr>
        <w:jc w:val="center"/>
        <w:rPr>
          <w:rFonts w:ascii="Verdana" w:hAnsi="Verdana"/>
          <w:b/>
          <w:sz w:val="20"/>
          <w:szCs w:val="20"/>
        </w:rPr>
      </w:pPr>
    </w:p>
    <w:p w14:paraId="06334696" w14:textId="29E69977" w:rsidR="00F04218" w:rsidRPr="000F1273" w:rsidRDefault="003E04A0" w:rsidP="000F1273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  <w:r w:rsidRPr="0059463C">
        <w:rPr>
          <w:rFonts w:ascii="Verdana" w:hAnsi="Verdana"/>
        </w:rPr>
        <w:t xml:space="preserve">dla </w:t>
      </w:r>
      <w:r w:rsidR="0050211A" w:rsidRPr="0059463C">
        <w:rPr>
          <w:rFonts w:ascii="Verdana" w:hAnsi="Verdana"/>
        </w:rPr>
        <w:t>usługa pn</w:t>
      </w:r>
      <w:r w:rsidR="0050211A" w:rsidRPr="0059463C">
        <w:rPr>
          <w:rFonts w:ascii="Verdana" w:hAnsi="Verdana"/>
          <w:b/>
        </w:rPr>
        <w:t xml:space="preserve">.: </w:t>
      </w:r>
      <w:proofErr w:type="gramStart"/>
      <w:r w:rsidR="00F04218" w:rsidRPr="0059463C">
        <w:rPr>
          <w:rFonts w:ascii="Verdana" w:hAnsi="Verdana" w:cs="Times New Roman"/>
          <w:b/>
        </w:rPr>
        <w:t>„</w:t>
      </w:r>
      <w:r w:rsidR="006830FB">
        <w:rPr>
          <w:rFonts w:ascii="Verdana" w:hAnsi="Verdana"/>
          <w:b/>
        </w:rPr>
        <w:t xml:space="preserve"> </w:t>
      </w:r>
      <w:r w:rsidR="00EE75D7">
        <w:rPr>
          <w:rFonts w:ascii="Verdana" w:eastAsia="Calibri" w:hAnsi="Verdana"/>
          <w:b/>
          <w:iCs/>
          <w:sz w:val="20"/>
          <w:szCs w:val="20"/>
        </w:rPr>
        <w:t>Przeglądy</w:t>
      </w:r>
      <w:proofErr w:type="gramEnd"/>
      <w:r w:rsidR="00EE75D7">
        <w:rPr>
          <w:rFonts w:ascii="Verdana" w:eastAsia="Calibri" w:hAnsi="Verdana"/>
          <w:b/>
          <w:iCs/>
          <w:sz w:val="20"/>
          <w:szCs w:val="20"/>
        </w:rPr>
        <w:t xml:space="preserve"> budowlane budynków zgodnie z art. 62 ustawy z dnia 7 lipca 1994 roku Prawo Budowlane na obszarze działania Rejonu w Pszczynie.”</w:t>
      </w:r>
    </w:p>
    <w:p w14:paraId="7827AEB2" w14:textId="77777777" w:rsidR="00D07F5E" w:rsidRPr="0059463C" w:rsidRDefault="00D07F5E" w:rsidP="0050211A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47504B4C" w14:textId="434A1E10" w:rsidR="00E002EB" w:rsidRPr="00E002EB" w:rsidRDefault="00D07F5E" w:rsidP="00E002EB">
      <w:pPr>
        <w:pStyle w:val="Zwykytekst"/>
        <w:numPr>
          <w:ilvl w:val="0"/>
          <w:numId w:val="16"/>
        </w:numPr>
        <w:ind w:left="284" w:firstLine="142"/>
        <w:rPr>
          <w:rFonts w:ascii="Verdana" w:hAnsi="Verdana" w:cs="Times New Roman"/>
        </w:rPr>
      </w:pPr>
      <w:r w:rsidRPr="0059463C">
        <w:rPr>
          <w:rFonts w:ascii="Verdana" w:hAnsi="Verdana"/>
        </w:rPr>
        <w:t>Termin realizacji usługi</w:t>
      </w:r>
      <w:r w:rsidRPr="00742DE0">
        <w:rPr>
          <w:rFonts w:ascii="Verdana" w:hAnsi="Verdana"/>
        </w:rPr>
        <w:t xml:space="preserve">: </w:t>
      </w:r>
      <w:r w:rsidR="000F1273">
        <w:rPr>
          <w:rFonts w:ascii="Verdana" w:hAnsi="Verdana"/>
        </w:rPr>
        <w:t xml:space="preserve">14 </w:t>
      </w:r>
      <w:proofErr w:type="gramStart"/>
      <w:r w:rsidR="000F1273">
        <w:rPr>
          <w:rFonts w:ascii="Verdana" w:hAnsi="Verdana"/>
        </w:rPr>
        <w:t xml:space="preserve">dni </w:t>
      </w:r>
      <w:r w:rsidR="00011B6F" w:rsidRPr="00742DE0">
        <w:rPr>
          <w:rFonts w:ascii="Verdana" w:hAnsi="Verdana"/>
        </w:rPr>
        <w:t xml:space="preserve"> od</w:t>
      </w:r>
      <w:proofErr w:type="gramEnd"/>
      <w:r w:rsidR="004447D2">
        <w:rPr>
          <w:rFonts w:ascii="Verdana" w:hAnsi="Verdana"/>
        </w:rPr>
        <w:t xml:space="preserve"> </w:t>
      </w:r>
      <w:proofErr w:type="gramStart"/>
      <w:r w:rsidR="004447D2">
        <w:rPr>
          <w:rFonts w:ascii="Verdana" w:hAnsi="Verdana"/>
        </w:rPr>
        <w:t xml:space="preserve">daty </w:t>
      </w:r>
      <w:r w:rsidR="00011B6F" w:rsidRPr="00742DE0">
        <w:rPr>
          <w:rFonts w:ascii="Verdana" w:hAnsi="Verdana"/>
        </w:rPr>
        <w:t xml:space="preserve"> podpisania</w:t>
      </w:r>
      <w:proofErr w:type="gramEnd"/>
      <w:r w:rsidR="00011B6F" w:rsidRPr="00742DE0">
        <w:rPr>
          <w:rFonts w:ascii="Verdana" w:hAnsi="Verdana"/>
        </w:rPr>
        <w:t xml:space="preserve"> umowy.</w:t>
      </w:r>
    </w:p>
    <w:p w14:paraId="4680D828" w14:textId="77777777" w:rsidR="00E002EB" w:rsidRPr="00E002EB" w:rsidRDefault="00E002EB" w:rsidP="00E002EB">
      <w:pPr>
        <w:pStyle w:val="Zwykytekst"/>
        <w:ind w:left="426"/>
        <w:rPr>
          <w:rFonts w:ascii="Verdana" w:hAnsi="Verdana" w:cs="Times New Roman"/>
        </w:rPr>
      </w:pPr>
    </w:p>
    <w:p w14:paraId="06BB5A24" w14:textId="14D19510" w:rsidR="00000E54" w:rsidRPr="00E002EB" w:rsidRDefault="0050211A" w:rsidP="00E002EB">
      <w:pPr>
        <w:pStyle w:val="Zwykytekst"/>
        <w:numPr>
          <w:ilvl w:val="0"/>
          <w:numId w:val="16"/>
        </w:numPr>
        <w:ind w:left="284" w:firstLine="142"/>
        <w:rPr>
          <w:rFonts w:ascii="Verdana" w:hAnsi="Verdana" w:cs="Times New Roman"/>
        </w:rPr>
      </w:pPr>
      <w:r w:rsidRPr="00E002EB">
        <w:rPr>
          <w:rFonts w:ascii="Verdana" w:hAnsi="Verdana"/>
        </w:rPr>
        <w:t>Zakres przedmiotowego</w:t>
      </w:r>
      <w:r w:rsidR="00000E54" w:rsidRPr="00E002EB">
        <w:rPr>
          <w:rFonts w:ascii="Verdana" w:hAnsi="Verdana"/>
        </w:rPr>
        <w:t xml:space="preserve"> zamówienia obejmuje wykonanie:</w:t>
      </w:r>
    </w:p>
    <w:p w14:paraId="5C7DBE6A" w14:textId="77777777" w:rsidR="00000E54" w:rsidRPr="0059463C" w:rsidRDefault="00000E54" w:rsidP="00000E54">
      <w:pPr>
        <w:tabs>
          <w:tab w:val="left" w:pos="567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5EFED035" w14:textId="45E187BC" w:rsidR="00D90991" w:rsidRPr="00D90991" w:rsidRDefault="003935D3" w:rsidP="00D90991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roczn</w:t>
      </w:r>
      <w:r w:rsidR="0050211A" w:rsidRPr="0059463C">
        <w:rPr>
          <w:rFonts w:ascii="Verdana" w:hAnsi="Verdana"/>
          <w:sz w:val="20"/>
          <w:szCs w:val="20"/>
        </w:rPr>
        <w:t xml:space="preserve">ej kontroli stanu technicznego i przydatności do użytkowania obiektów budowlanych wskazanych w załączniku nr 1, zgodnie z art. 62 ust. </w:t>
      </w:r>
      <w:r w:rsidR="00D07F5E" w:rsidRPr="0059463C">
        <w:rPr>
          <w:rFonts w:ascii="Verdana" w:hAnsi="Verdana"/>
          <w:sz w:val="20"/>
          <w:szCs w:val="20"/>
        </w:rPr>
        <w:t xml:space="preserve">1 pkt </w:t>
      </w:r>
      <w:proofErr w:type="gramStart"/>
      <w:r w:rsidR="00D07F5E" w:rsidRPr="0059463C">
        <w:rPr>
          <w:rFonts w:ascii="Verdana" w:hAnsi="Verdana"/>
          <w:sz w:val="20"/>
          <w:szCs w:val="20"/>
        </w:rPr>
        <w:t xml:space="preserve">1 </w:t>
      </w:r>
      <w:r w:rsidR="0050211A" w:rsidRPr="0059463C">
        <w:rPr>
          <w:rFonts w:ascii="Verdana" w:hAnsi="Verdana"/>
          <w:sz w:val="20"/>
          <w:szCs w:val="20"/>
        </w:rPr>
        <w:t xml:space="preserve"> ustawy</w:t>
      </w:r>
      <w:proofErr w:type="gramEnd"/>
      <w:r w:rsidR="0050211A" w:rsidRPr="0059463C">
        <w:rPr>
          <w:rFonts w:ascii="Verdana" w:hAnsi="Verdana"/>
          <w:sz w:val="20"/>
          <w:szCs w:val="20"/>
        </w:rPr>
        <w:t xml:space="preserve"> z dnia 7 lipca 1994 r. </w:t>
      </w:r>
      <w:proofErr w:type="gramStart"/>
      <w:r w:rsidR="0050211A" w:rsidRPr="0059463C">
        <w:rPr>
          <w:rFonts w:ascii="Verdana" w:hAnsi="Verdana"/>
          <w:sz w:val="20"/>
          <w:szCs w:val="20"/>
        </w:rPr>
        <w:t>Prawo  Budowlane</w:t>
      </w:r>
      <w:proofErr w:type="gramEnd"/>
      <w:r w:rsidR="0050211A" w:rsidRPr="0059463C">
        <w:rPr>
          <w:rFonts w:ascii="Verdana" w:hAnsi="Verdana"/>
          <w:sz w:val="20"/>
          <w:szCs w:val="20"/>
        </w:rPr>
        <w:t xml:space="preserve"> </w:t>
      </w:r>
      <w:r w:rsidR="003E04A0" w:rsidRPr="0059463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</w:t>
      </w:r>
      <w:r w:rsidR="001B16DA" w:rsidRPr="00641AF2">
        <w:rPr>
          <w:rFonts w:ascii="Verdana" w:hAnsi="Verdana"/>
          <w:sz w:val="20"/>
        </w:rPr>
        <w:t>Dz. U. z 202</w:t>
      </w:r>
      <w:r w:rsidR="004172C2">
        <w:rPr>
          <w:rFonts w:ascii="Verdana" w:hAnsi="Verdana"/>
          <w:sz w:val="20"/>
        </w:rPr>
        <w:t>5</w:t>
      </w:r>
      <w:r w:rsidR="001B16DA" w:rsidRPr="00641AF2">
        <w:rPr>
          <w:rFonts w:ascii="Verdana" w:hAnsi="Verdana"/>
          <w:sz w:val="20"/>
        </w:rPr>
        <w:t xml:space="preserve"> r.</w:t>
      </w:r>
      <w:r w:rsidR="001B16DA" w:rsidRPr="00641AF2">
        <w:rPr>
          <w:sz w:val="20"/>
        </w:rPr>
        <w:t xml:space="preserve"> </w:t>
      </w:r>
      <w:r w:rsidR="001B16DA" w:rsidRPr="00641AF2">
        <w:rPr>
          <w:rFonts w:ascii="Verdana" w:hAnsi="Verdana"/>
          <w:sz w:val="20"/>
          <w:szCs w:val="20"/>
        </w:rPr>
        <w:t xml:space="preserve">poz. </w:t>
      </w:r>
      <w:r w:rsidR="004172C2">
        <w:rPr>
          <w:rFonts w:ascii="Verdana" w:hAnsi="Verdana"/>
          <w:sz w:val="20"/>
          <w:szCs w:val="20"/>
        </w:rPr>
        <w:t>418</w:t>
      </w:r>
      <w:r w:rsidR="00670BB7">
        <w:rPr>
          <w:rFonts w:ascii="Verdana" w:hAnsi="Verdana"/>
          <w:sz w:val="20"/>
          <w:szCs w:val="20"/>
        </w:rPr>
        <w:t>);</w:t>
      </w:r>
    </w:p>
    <w:p w14:paraId="4796A872" w14:textId="6DD19E88" w:rsidR="00C11984" w:rsidRDefault="00C11984" w:rsidP="00C11984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t xml:space="preserve">protokołów, w zakresie kontroli przewodów kominowych (dymowych, spalinowych </w:t>
      </w:r>
      <w:r w:rsidRPr="000A4894">
        <w:rPr>
          <w:rFonts w:ascii="Verdana" w:hAnsi="Verdana"/>
          <w:sz w:val="20"/>
          <w:szCs w:val="20"/>
        </w:rPr>
        <w:br/>
        <w:t xml:space="preserve">i wentylacyjnych) przeprowadzanej na podstawie art. 62 ust. 1 pkt 1 lit. c, które zostaną sporządzane w formie dokumentu elektronicznego, z wykorzystaniem systemu teleinformatycznego obsługującego centralną ewidencję emisyjności budynków, o której mowa w art. 27a ust. 1 ustawy z dnia 21 listopada 2008 r. </w:t>
      </w:r>
      <w:r w:rsidR="0095498E" w:rsidRPr="000A4894">
        <w:rPr>
          <w:rFonts w:ascii="Verdana" w:hAnsi="Verdana"/>
          <w:sz w:val="20"/>
          <w:szCs w:val="20"/>
        </w:rPr>
        <w:br/>
      </w:r>
      <w:r w:rsidRPr="000A4894">
        <w:rPr>
          <w:rFonts w:ascii="Verdana" w:hAnsi="Verdana"/>
          <w:sz w:val="20"/>
          <w:szCs w:val="20"/>
        </w:rPr>
        <w:t>o wspieraniu termomodernizacji i remontów oraz o centralnej ewidencji emisyjności budynków (Dz. U. z 2024 r. poz. 1446)</w:t>
      </w:r>
      <w:r w:rsidR="00BF75EF">
        <w:rPr>
          <w:rFonts w:ascii="Verdana" w:hAnsi="Verdana"/>
          <w:sz w:val="20"/>
          <w:szCs w:val="20"/>
        </w:rPr>
        <w:t>;</w:t>
      </w:r>
    </w:p>
    <w:p w14:paraId="751552AF" w14:textId="62016C78" w:rsidR="00BF75EF" w:rsidRPr="00BF75EF" w:rsidRDefault="00BF75EF" w:rsidP="002B5493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protokołów za </w:t>
      </w:r>
      <w:r w:rsidRPr="00BF75EF">
        <w:rPr>
          <w:rFonts w:ascii="Verdana" w:hAnsi="Verdana"/>
          <w:sz w:val="20"/>
          <w:szCs w:val="20"/>
        </w:rPr>
        <w:t>przegląd instalacji gazowych</w:t>
      </w:r>
      <w:r>
        <w:rPr>
          <w:rFonts w:ascii="Verdana" w:hAnsi="Verdana"/>
          <w:sz w:val="20"/>
          <w:szCs w:val="20"/>
        </w:rPr>
        <w:t>;</w:t>
      </w:r>
    </w:p>
    <w:p w14:paraId="47E01A40" w14:textId="6ABB9FCB" w:rsidR="006D5DA5" w:rsidRPr="00832F4E" w:rsidRDefault="00C11984" w:rsidP="00D4647C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bookmarkStart w:id="0" w:name="_Hlk198020170"/>
      <w:r w:rsidRPr="00832F4E">
        <w:rPr>
          <w:rFonts w:ascii="Verdana" w:hAnsi="Verdana"/>
          <w:sz w:val="20"/>
          <w:szCs w:val="20"/>
        </w:rPr>
        <w:t>rejestracji cyfrowych książek obiektów budowlanych w systemie c-KOB, do budynków wskazanych w załączniki nr 1 do OPZ</w:t>
      </w:r>
      <w:r w:rsidR="009B1393" w:rsidRPr="00832F4E">
        <w:rPr>
          <w:rFonts w:ascii="Verdana" w:hAnsi="Verdana"/>
          <w:sz w:val="20"/>
          <w:szCs w:val="20"/>
        </w:rPr>
        <w:t xml:space="preserve">, zgodnie z </w:t>
      </w:r>
      <w:r w:rsidR="00A7348E" w:rsidRPr="00832F4E">
        <w:rPr>
          <w:rFonts w:ascii="Verdana" w:hAnsi="Verdana"/>
          <w:sz w:val="20"/>
          <w:szCs w:val="20"/>
        </w:rPr>
        <w:t>Rozporządzenia Ministra Rozwoju i Technologii z dnia 15 grudnia 2022 r., w sprawie książki obiektu budowlanego oraz systemu Cyfrow</w:t>
      </w:r>
      <w:r w:rsidR="001D3AA8" w:rsidRPr="00832F4E">
        <w:rPr>
          <w:rFonts w:ascii="Verdana" w:hAnsi="Verdana"/>
          <w:sz w:val="20"/>
          <w:szCs w:val="20"/>
        </w:rPr>
        <w:t>ej</w:t>
      </w:r>
      <w:r w:rsidR="00A7348E" w:rsidRPr="00832F4E">
        <w:rPr>
          <w:rFonts w:ascii="Verdana" w:hAnsi="Verdana"/>
          <w:sz w:val="20"/>
          <w:szCs w:val="20"/>
        </w:rPr>
        <w:t xml:space="preserve"> Książk</w:t>
      </w:r>
      <w:r w:rsidR="001D3AA8" w:rsidRPr="00832F4E">
        <w:rPr>
          <w:rFonts w:ascii="Verdana" w:hAnsi="Verdana"/>
          <w:sz w:val="20"/>
          <w:szCs w:val="20"/>
        </w:rPr>
        <w:t>i</w:t>
      </w:r>
      <w:r w:rsidR="00A7348E" w:rsidRPr="00832F4E">
        <w:rPr>
          <w:rFonts w:ascii="Verdana" w:hAnsi="Verdana"/>
          <w:sz w:val="20"/>
          <w:szCs w:val="20"/>
        </w:rPr>
        <w:t xml:space="preserve"> Obiektu Budowlanego (Dz. U. z 2022 r., poz. 2778), </w:t>
      </w:r>
      <w:r w:rsidR="0095498E" w:rsidRPr="00832F4E">
        <w:rPr>
          <w:rFonts w:ascii="Verdana" w:hAnsi="Verdana"/>
          <w:sz w:val="20"/>
          <w:szCs w:val="20"/>
        </w:rPr>
        <w:t>oraz</w:t>
      </w:r>
      <w:r w:rsidR="00A7348E" w:rsidRPr="00832F4E">
        <w:rPr>
          <w:rFonts w:ascii="Verdana" w:hAnsi="Verdana"/>
          <w:sz w:val="20"/>
          <w:szCs w:val="20"/>
        </w:rPr>
        <w:t xml:space="preserve"> na podstawie </w:t>
      </w:r>
      <w:r w:rsidR="009B1393" w:rsidRPr="00832F4E">
        <w:rPr>
          <w:rFonts w:ascii="Verdana" w:hAnsi="Verdana"/>
          <w:sz w:val="20"/>
          <w:szCs w:val="20"/>
        </w:rPr>
        <w:t>art. 60h</w:t>
      </w:r>
      <w:r w:rsidR="00A7348E" w:rsidRPr="00832F4E">
        <w:rPr>
          <w:rFonts w:ascii="Verdana" w:hAnsi="Verdana"/>
          <w:sz w:val="20"/>
          <w:szCs w:val="20"/>
        </w:rPr>
        <w:t xml:space="preserve">, </w:t>
      </w:r>
      <w:r w:rsidR="009B1393" w:rsidRPr="00832F4E">
        <w:rPr>
          <w:rFonts w:ascii="Verdana" w:hAnsi="Verdana"/>
          <w:sz w:val="20"/>
          <w:szCs w:val="20"/>
        </w:rPr>
        <w:t>art. 60j</w:t>
      </w:r>
      <w:r w:rsidR="00A7348E" w:rsidRPr="00832F4E">
        <w:rPr>
          <w:rFonts w:ascii="Verdana" w:hAnsi="Verdana"/>
          <w:sz w:val="20"/>
          <w:szCs w:val="20"/>
        </w:rPr>
        <w:t xml:space="preserve">, 60r </w:t>
      </w:r>
      <w:r w:rsidR="009B1393" w:rsidRPr="00832F4E">
        <w:rPr>
          <w:rFonts w:ascii="Verdana" w:hAnsi="Verdana"/>
          <w:sz w:val="20"/>
          <w:szCs w:val="20"/>
        </w:rPr>
        <w:t xml:space="preserve">ustawy z dnia 7 lipca 1994 r. </w:t>
      </w:r>
      <w:proofErr w:type="gramStart"/>
      <w:r w:rsidR="009B1393" w:rsidRPr="00832F4E">
        <w:rPr>
          <w:rFonts w:ascii="Verdana" w:hAnsi="Verdana"/>
          <w:sz w:val="20"/>
          <w:szCs w:val="20"/>
        </w:rPr>
        <w:t>Prawo  Budowlane</w:t>
      </w:r>
      <w:proofErr w:type="gramEnd"/>
      <w:r w:rsidR="009B1393" w:rsidRPr="00832F4E">
        <w:rPr>
          <w:rFonts w:ascii="Verdana" w:hAnsi="Verdana"/>
          <w:sz w:val="20"/>
          <w:szCs w:val="20"/>
        </w:rPr>
        <w:t xml:space="preserve"> </w:t>
      </w:r>
      <w:r w:rsidR="009B1393" w:rsidRPr="00832F4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</w:t>
      </w:r>
      <w:r w:rsidR="009B1393" w:rsidRPr="00832F4E">
        <w:rPr>
          <w:rFonts w:ascii="Verdana" w:hAnsi="Verdana"/>
          <w:sz w:val="20"/>
        </w:rPr>
        <w:t>Dz. U. z 2025 r.</w:t>
      </w:r>
      <w:r w:rsidR="009B1393" w:rsidRPr="00832F4E">
        <w:rPr>
          <w:sz w:val="20"/>
        </w:rPr>
        <w:t xml:space="preserve"> </w:t>
      </w:r>
      <w:r w:rsidR="009B1393" w:rsidRPr="00832F4E">
        <w:rPr>
          <w:rFonts w:ascii="Verdana" w:hAnsi="Verdana"/>
          <w:sz w:val="20"/>
          <w:szCs w:val="20"/>
        </w:rPr>
        <w:t>poz. 418);</w:t>
      </w:r>
      <w:r w:rsidR="006D5DA5" w:rsidRPr="00832F4E">
        <w:rPr>
          <w:rFonts w:ascii="Verdana" w:hAnsi="Verdana"/>
          <w:sz w:val="20"/>
          <w:szCs w:val="20"/>
        </w:rPr>
        <w:t xml:space="preserve"> </w:t>
      </w:r>
    </w:p>
    <w:p w14:paraId="3C466B3D" w14:textId="77777777" w:rsidR="00E002EB" w:rsidRDefault="00C11984" w:rsidP="00E002EB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t>wpisów</w:t>
      </w:r>
      <w:r w:rsidR="00D96D13" w:rsidRPr="000A4894">
        <w:rPr>
          <w:rFonts w:ascii="Verdana" w:hAnsi="Verdana"/>
          <w:sz w:val="20"/>
          <w:szCs w:val="20"/>
        </w:rPr>
        <w:t xml:space="preserve"> do cyfrowych książek obiektów budowlanych</w:t>
      </w:r>
      <w:r w:rsidRPr="000A4894">
        <w:rPr>
          <w:rFonts w:ascii="Verdana" w:hAnsi="Verdana"/>
          <w:sz w:val="20"/>
          <w:szCs w:val="20"/>
        </w:rPr>
        <w:t xml:space="preserve"> </w:t>
      </w:r>
      <w:r w:rsidR="0095498E" w:rsidRPr="000A4894">
        <w:rPr>
          <w:rFonts w:ascii="Verdana" w:hAnsi="Verdana"/>
          <w:sz w:val="20"/>
          <w:szCs w:val="20"/>
        </w:rPr>
        <w:t>po przeprowadzonej kontroli budynków</w:t>
      </w:r>
      <w:r w:rsidR="00997A7A" w:rsidRPr="000A4894">
        <w:rPr>
          <w:rFonts w:ascii="Verdana" w:hAnsi="Verdana"/>
          <w:sz w:val="20"/>
          <w:szCs w:val="20"/>
        </w:rPr>
        <w:t xml:space="preserve"> do systemu c-KOB</w:t>
      </w:r>
      <w:r w:rsidR="0095498E" w:rsidRPr="000A4894">
        <w:rPr>
          <w:rFonts w:ascii="Verdana" w:hAnsi="Verdana"/>
          <w:sz w:val="20"/>
          <w:szCs w:val="20"/>
        </w:rPr>
        <w:t xml:space="preserve"> </w:t>
      </w:r>
      <w:r w:rsidRPr="000A4894">
        <w:rPr>
          <w:rFonts w:ascii="Verdana" w:hAnsi="Verdana"/>
          <w:sz w:val="20"/>
          <w:szCs w:val="20"/>
        </w:rPr>
        <w:t>na podstawie art. 62b ust. 1 pkt 1 oraz ust. 2 pkt.1</w:t>
      </w:r>
      <w:r w:rsidR="0095498E" w:rsidRPr="000A4894">
        <w:rPr>
          <w:rFonts w:ascii="Verdana" w:hAnsi="Verdana"/>
          <w:sz w:val="20"/>
          <w:szCs w:val="20"/>
        </w:rPr>
        <w:t>.</w:t>
      </w:r>
      <w:bookmarkEnd w:id="0"/>
    </w:p>
    <w:p w14:paraId="6E7B5527" w14:textId="77777777" w:rsidR="00E002EB" w:rsidRDefault="00E002EB" w:rsidP="00E002EB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8642B70" w14:textId="2066DB5D" w:rsidR="0050211A" w:rsidRPr="00E002EB" w:rsidRDefault="008359E6" w:rsidP="00E002EB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E002EB">
        <w:rPr>
          <w:rFonts w:ascii="Verdana" w:hAnsi="Verdana"/>
          <w:sz w:val="20"/>
          <w:szCs w:val="20"/>
        </w:rPr>
        <w:t>Obowiązki Wykonawcy</w:t>
      </w:r>
      <w:r w:rsidR="0050211A" w:rsidRPr="00E002EB">
        <w:rPr>
          <w:rFonts w:ascii="Verdana" w:hAnsi="Verdana"/>
          <w:sz w:val="20"/>
          <w:szCs w:val="20"/>
        </w:rPr>
        <w:t>:</w:t>
      </w:r>
    </w:p>
    <w:p w14:paraId="45E34AD1" w14:textId="77777777" w:rsidR="00000E54" w:rsidRPr="0059463C" w:rsidRDefault="00000E54" w:rsidP="00000E54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BBA19AE" w14:textId="129B979A" w:rsidR="00E079B7" w:rsidRPr="006A5F5F" w:rsidRDefault="00F40F09" w:rsidP="006A5F5F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Wykonania przedmiotu zamówienia z należytą starannością, zgodnie z zasadami sztuki budowlanej i wiedzy technicznej, a także zgodnie z obowiązującym prawem, w szczególności z ustawą z dnia 7 lipca 1994 r. </w:t>
      </w:r>
      <w:proofErr w:type="gramStart"/>
      <w:r w:rsidRPr="0059463C">
        <w:rPr>
          <w:rFonts w:ascii="Verdana" w:hAnsi="Verdana"/>
          <w:sz w:val="20"/>
          <w:szCs w:val="20"/>
        </w:rPr>
        <w:t>Prawo  Budowlane</w:t>
      </w:r>
      <w:proofErr w:type="gramEnd"/>
      <w:r w:rsidR="00E906D1" w:rsidRPr="0059463C">
        <w:rPr>
          <w:rFonts w:ascii="Verdana" w:hAnsi="Verdana"/>
          <w:sz w:val="20"/>
          <w:szCs w:val="20"/>
        </w:rPr>
        <w:t xml:space="preserve"> </w:t>
      </w:r>
      <w:r w:rsidR="005F6BBA">
        <w:rPr>
          <w:rFonts w:ascii="Verdana" w:hAnsi="Verdana"/>
          <w:sz w:val="20"/>
          <w:szCs w:val="20"/>
        </w:rPr>
        <w:br/>
      </w:r>
      <w:r w:rsidR="005F6BBA" w:rsidRPr="0059463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</w:t>
      </w:r>
      <w:r w:rsidR="005F6BBA" w:rsidRPr="00641AF2">
        <w:rPr>
          <w:rFonts w:ascii="Verdana" w:hAnsi="Verdana"/>
          <w:sz w:val="20"/>
        </w:rPr>
        <w:t>Dz. U. z 202</w:t>
      </w:r>
      <w:r w:rsidR="005F6BBA">
        <w:rPr>
          <w:rFonts w:ascii="Verdana" w:hAnsi="Verdana"/>
          <w:sz w:val="20"/>
        </w:rPr>
        <w:t>5</w:t>
      </w:r>
      <w:r w:rsidR="005F6BBA" w:rsidRPr="00641AF2">
        <w:rPr>
          <w:rFonts w:ascii="Verdana" w:hAnsi="Verdana"/>
          <w:sz w:val="20"/>
        </w:rPr>
        <w:t xml:space="preserve"> r.</w:t>
      </w:r>
      <w:r w:rsidR="005F6BBA" w:rsidRPr="00641AF2">
        <w:rPr>
          <w:sz w:val="20"/>
        </w:rPr>
        <w:t xml:space="preserve"> </w:t>
      </w:r>
      <w:r w:rsidR="005F6BBA" w:rsidRPr="00641AF2">
        <w:rPr>
          <w:rFonts w:ascii="Verdana" w:hAnsi="Verdana"/>
          <w:sz w:val="20"/>
          <w:szCs w:val="20"/>
        </w:rPr>
        <w:t xml:space="preserve">poz. </w:t>
      </w:r>
      <w:r w:rsidR="005F6BBA">
        <w:rPr>
          <w:rFonts w:ascii="Verdana" w:hAnsi="Verdana"/>
          <w:sz w:val="20"/>
          <w:szCs w:val="20"/>
        </w:rPr>
        <w:t>418)</w:t>
      </w:r>
      <w:r w:rsidR="000E6963">
        <w:rPr>
          <w:rFonts w:ascii="Verdana" w:hAnsi="Verdana"/>
          <w:sz w:val="20"/>
          <w:szCs w:val="20"/>
        </w:rPr>
        <w:t>,</w:t>
      </w:r>
      <w:r w:rsidRPr="0059463C">
        <w:rPr>
          <w:rFonts w:ascii="Verdana" w:hAnsi="Verdana"/>
          <w:sz w:val="20"/>
          <w:szCs w:val="20"/>
        </w:rPr>
        <w:t xml:space="preserve"> rozporządzeniem Ministra Spraw Wewnętrznych </w:t>
      </w:r>
      <w:r w:rsidR="005F6BBA">
        <w:rPr>
          <w:rFonts w:ascii="Verdana" w:hAnsi="Verdana"/>
          <w:sz w:val="20"/>
          <w:szCs w:val="20"/>
        </w:rPr>
        <w:br/>
      </w:r>
      <w:r w:rsidRPr="0059463C">
        <w:rPr>
          <w:rFonts w:ascii="Verdana" w:hAnsi="Verdana"/>
          <w:sz w:val="20"/>
          <w:szCs w:val="20"/>
        </w:rPr>
        <w:t>i Administracji z dnia 16 sierpnia 1999 r. w sprawie warunków technicznych użytkowania budynków mieszkalnych (Dz. U. z 1999 r. nr 74, poz. 836)</w:t>
      </w:r>
      <w:r w:rsidR="00C22742">
        <w:rPr>
          <w:rFonts w:ascii="Verdana" w:hAnsi="Verdana"/>
          <w:sz w:val="20"/>
          <w:szCs w:val="20"/>
        </w:rPr>
        <w:t>,</w:t>
      </w:r>
      <w:r w:rsidRPr="0059463C">
        <w:rPr>
          <w:rFonts w:ascii="Verdana" w:hAnsi="Verdana"/>
          <w:sz w:val="20"/>
          <w:szCs w:val="20"/>
        </w:rPr>
        <w:t xml:space="preserve"> rozporządzeniem </w:t>
      </w:r>
      <w:r w:rsidR="006A5F5F" w:rsidRPr="006A5F5F">
        <w:rPr>
          <w:rFonts w:ascii="Verdana" w:hAnsi="Verdana"/>
          <w:sz w:val="20"/>
          <w:szCs w:val="20"/>
        </w:rPr>
        <w:t>Ministra Rozwoju i Technologii</w:t>
      </w:r>
      <w:r w:rsidR="006A5F5F">
        <w:rPr>
          <w:rFonts w:ascii="Verdana" w:hAnsi="Verdana"/>
          <w:sz w:val="20"/>
          <w:szCs w:val="20"/>
        </w:rPr>
        <w:t xml:space="preserve"> z dnia 15 grudnia 2022</w:t>
      </w:r>
      <w:r w:rsidRPr="006A5F5F">
        <w:rPr>
          <w:rFonts w:ascii="Verdana" w:hAnsi="Verdana"/>
          <w:sz w:val="20"/>
          <w:szCs w:val="20"/>
        </w:rPr>
        <w:t xml:space="preserve"> r. </w:t>
      </w:r>
      <w:r w:rsidR="005E239F">
        <w:rPr>
          <w:rFonts w:ascii="Verdana" w:hAnsi="Verdana"/>
          <w:sz w:val="20"/>
          <w:szCs w:val="20"/>
        </w:rPr>
        <w:br/>
      </w:r>
      <w:r w:rsidRPr="006A5F5F">
        <w:rPr>
          <w:rFonts w:ascii="Verdana" w:hAnsi="Verdana"/>
          <w:sz w:val="20"/>
          <w:szCs w:val="20"/>
        </w:rPr>
        <w:t xml:space="preserve">w sprawie książki obiektu budowlanego </w:t>
      </w:r>
      <w:r w:rsidR="006A5F5F">
        <w:rPr>
          <w:rFonts w:ascii="Verdana" w:hAnsi="Verdana"/>
          <w:sz w:val="20"/>
          <w:szCs w:val="20"/>
        </w:rPr>
        <w:t xml:space="preserve">oraz systemu Cyfrowa Książka Obiektu </w:t>
      </w:r>
      <w:r w:rsidR="006A5F5F" w:rsidRPr="00065E24">
        <w:rPr>
          <w:rFonts w:ascii="Verdana" w:hAnsi="Verdana"/>
          <w:sz w:val="20"/>
          <w:szCs w:val="20"/>
        </w:rPr>
        <w:t>Budowlanego (Dz. U. z 2022</w:t>
      </w:r>
      <w:r w:rsidRPr="00065E24">
        <w:rPr>
          <w:rFonts w:ascii="Verdana" w:hAnsi="Verdana"/>
          <w:sz w:val="20"/>
          <w:szCs w:val="20"/>
        </w:rPr>
        <w:t xml:space="preserve"> r. </w:t>
      </w:r>
      <w:r w:rsidR="006A5F5F" w:rsidRPr="00065E24">
        <w:rPr>
          <w:rFonts w:ascii="Verdana" w:hAnsi="Verdana"/>
          <w:sz w:val="20"/>
          <w:szCs w:val="20"/>
        </w:rPr>
        <w:t>poz. 2778</w:t>
      </w:r>
      <w:r w:rsidRPr="00065E24">
        <w:rPr>
          <w:rFonts w:ascii="Verdana" w:hAnsi="Verdana"/>
          <w:sz w:val="20"/>
          <w:szCs w:val="20"/>
        </w:rPr>
        <w:t xml:space="preserve">) oraz </w:t>
      </w:r>
      <w:proofErr w:type="gramStart"/>
      <w:r w:rsidRPr="00065E24">
        <w:rPr>
          <w:rFonts w:ascii="Verdana" w:hAnsi="Verdana"/>
          <w:sz w:val="20"/>
          <w:szCs w:val="20"/>
        </w:rPr>
        <w:t>Polskimi</w:t>
      </w:r>
      <w:r w:rsidRPr="006A5F5F">
        <w:rPr>
          <w:rFonts w:ascii="Verdana" w:hAnsi="Verdana"/>
          <w:sz w:val="20"/>
          <w:szCs w:val="20"/>
        </w:rPr>
        <w:t xml:space="preserve">  Normami</w:t>
      </w:r>
      <w:proofErr w:type="gramEnd"/>
      <w:r w:rsidRPr="006A5F5F">
        <w:rPr>
          <w:rFonts w:ascii="Verdana" w:hAnsi="Verdana"/>
          <w:sz w:val="20"/>
          <w:szCs w:val="20"/>
        </w:rPr>
        <w:t>.</w:t>
      </w:r>
      <w:r w:rsidR="00E079B7" w:rsidRPr="006A5F5F">
        <w:rPr>
          <w:rFonts w:ascii="Verdana" w:hAnsi="Verdana"/>
          <w:sz w:val="20"/>
          <w:szCs w:val="20"/>
        </w:rPr>
        <w:t xml:space="preserve"> W przypadku zmiany stanu prawnego w trakcie realizacji zamówienia, Wykonawca ma obowiązek wprowadzić we własnym zakresie i na własny koszt niezbędne aktualizacje, wynikające ze zmiany stanu prawnego.</w:t>
      </w:r>
    </w:p>
    <w:p w14:paraId="6D77F54F" w14:textId="77777777" w:rsidR="0050211A" w:rsidRPr="0059463C" w:rsidRDefault="00F40F09" w:rsidP="004D50B9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Przeprowadzanie</w:t>
      </w:r>
      <w:r w:rsidR="0050211A" w:rsidRPr="0059463C">
        <w:rPr>
          <w:rFonts w:ascii="Verdana" w:hAnsi="Verdana"/>
          <w:sz w:val="20"/>
          <w:szCs w:val="20"/>
        </w:rPr>
        <w:t xml:space="preserve"> </w:t>
      </w:r>
      <w:r w:rsidRPr="0059463C">
        <w:rPr>
          <w:rFonts w:ascii="Verdana" w:hAnsi="Verdana"/>
          <w:sz w:val="20"/>
          <w:szCs w:val="20"/>
        </w:rPr>
        <w:t>kontroli</w:t>
      </w:r>
      <w:r w:rsidR="0050211A" w:rsidRPr="0059463C">
        <w:rPr>
          <w:rFonts w:ascii="Verdana" w:hAnsi="Verdana"/>
          <w:sz w:val="20"/>
          <w:szCs w:val="20"/>
        </w:rPr>
        <w:t xml:space="preserve"> obiektów budowlanych w dniach od poniedziałku do piąt</w:t>
      </w:r>
      <w:r w:rsidRPr="0059463C">
        <w:rPr>
          <w:rFonts w:ascii="Verdana" w:hAnsi="Verdana"/>
          <w:sz w:val="20"/>
          <w:szCs w:val="20"/>
        </w:rPr>
        <w:t>ku</w:t>
      </w:r>
      <w:r w:rsidR="0050211A" w:rsidRPr="0059463C">
        <w:rPr>
          <w:rFonts w:ascii="Verdana" w:hAnsi="Verdana"/>
          <w:sz w:val="20"/>
          <w:szCs w:val="20"/>
        </w:rPr>
        <w:t xml:space="preserve"> w godzinach 7:00-15:00, </w:t>
      </w:r>
    </w:p>
    <w:p w14:paraId="2E0AD462" w14:textId="77777777" w:rsidR="0050211A" w:rsidRPr="0059463C" w:rsidRDefault="004D50B9" w:rsidP="00BA2896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U</w:t>
      </w:r>
      <w:r w:rsidR="0050211A" w:rsidRPr="0059463C">
        <w:rPr>
          <w:rFonts w:ascii="Verdana" w:hAnsi="Verdana"/>
          <w:sz w:val="20"/>
          <w:szCs w:val="20"/>
        </w:rPr>
        <w:t>dzielania Zamawiającemu na każde żądanie informacji o stanie zaawansowania wykonanej usługi.</w:t>
      </w:r>
    </w:p>
    <w:p w14:paraId="0FFA1510" w14:textId="5E89A200" w:rsidR="000E1273" w:rsidRPr="0095498E" w:rsidRDefault="004D50B9" w:rsidP="000E1273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D</w:t>
      </w:r>
      <w:r w:rsidR="0050211A" w:rsidRPr="0059463C">
        <w:rPr>
          <w:rFonts w:ascii="Verdana" w:hAnsi="Verdana"/>
          <w:sz w:val="20"/>
          <w:szCs w:val="20"/>
        </w:rPr>
        <w:t>yspon</w:t>
      </w:r>
      <w:r w:rsidRPr="0059463C">
        <w:rPr>
          <w:rFonts w:ascii="Verdana" w:hAnsi="Verdana"/>
          <w:sz w:val="20"/>
          <w:szCs w:val="20"/>
        </w:rPr>
        <w:t>owanie</w:t>
      </w:r>
      <w:r w:rsidR="0050211A" w:rsidRPr="0059463C">
        <w:rPr>
          <w:rFonts w:ascii="Verdana" w:hAnsi="Verdana"/>
          <w:sz w:val="20"/>
          <w:szCs w:val="20"/>
        </w:rPr>
        <w:t xml:space="preserve"> personelem posiadającym odpowie</w:t>
      </w:r>
      <w:r w:rsidRPr="0059463C">
        <w:rPr>
          <w:rFonts w:ascii="Verdana" w:hAnsi="Verdana"/>
          <w:sz w:val="20"/>
          <w:szCs w:val="20"/>
        </w:rPr>
        <w:t>dnie kwalifikacje do wykonania p</w:t>
      </w:r>
      <w:r w:rsidR="0050211A" w:rsidRPr="0059463C">
        <w:rPr>
          <w:rFonts w:ascii="Verdana" w:hAnsi="Verdana"/>
          <w:sz w:val="20"/>
          <w:szCs w:val="20"/>
        </w:rPr>
        <w:t xml:space="preserve">rzedmiotu </w:t>
      </w:r>
      <w:r w:rsidRPr="0059463C">
        <w:rPr>
          <w:rFonts w:ascii="Verdana" w:hAnsi="Verdana"/>
          <w:sz w:val="20"/>
          <w:szCs w:val="20"/>
        </w:rPr>
        <w:t>zamówienia, w szcz</w:t>
      </w:r>
      <w:r w:rsidR="00805800" w:rsidRPr="0059463C">
        <w:rPr>
          <w:rFonts w:ascii="Verdana" w:hAnsi="Verdana"/>
          <w:sz w:val="20"/>
          <w:szCs w:val="20"/>
        </w:rPr>
        <w:t xml:space="preserve">ególności uprawnieniami budowlanymi </w:t>
      </w:r>
      <w:r w:rsidR="00641AF2">
        <w:rPr>
          <w:rFonts w:ascii="Verdana" w:hAnsi="Verdana"/>
          <w:sz w:val="20"/>
          <w:szCs w:val="20"/>
        </w:rPr>
        <w:br/>
      </w:r>
      <w:r w:rsidR="00805800" w:rsidRPr="0059463C">
        <w:rPr>
          <w:rFonts w:ascii="Verdana" w:hAnsi="Verdana"/>
          <w:sz w:val="20"/>
          <w:szCs w:val="20"/>
        </w:rPr>
        <w:t>w specjalnościach właściwych dla przedmiotu zamówienia.</w:t>
      </w:r>
    </w:p>
    <w:p w14:paraId="57292B62" w14:textId="77777777" w:rsidR="00FE03CA" w:rsidRPr="0059463C" w:rsidRDefault="00091D1A" w:rsidP="00FE03C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lastRenderedPageBreak/>
        <w:t>U</w:t>
      </w:r>
      <w:r w:rsidR="00FE03CA" w:rsidRPr="0059463C">
        <w:rPr>
          <w:rFonts w:ascii="Verdana" w:hAnsi="Verdana"/>
          <w:sz w:val="20"/>
          <w:szCs w:val="20"/>
        </w:rPr>
        <w:t>ży</w:t>
      </w:r>
      <w:r w:rsidRPr="0059463C">
        <w:rPr>
          <w:rFonts w:ascii="Verdana" w:hAnsi="Verdana"/>
          <w:sz w:val="20"/>
          <w:szCs w:val="20"/>
        </w:rPr>
        <w:t>wanie</w:t>
      </w:r>
      <w:r w:rsidR="00FE03CA" w:rsidRPr="0059463C">
        <w:rPr>
          <w:rFonts w:ascii="Verdana" w:hAnsi="Verdana"/>
          <w:sz w:val="20"/>
          <w:szCs w:val="20"/>
        </w:rPr>
        <w:t xml:space="preserve"> do wykonania usługi własnego sprzętu i urządzeń. Wszystkie stosowane przyrządy pomiarowe muszą posiadać aktualne świadectwa wzorcowania/ legalizacji.</w:t>
      </w:r>
    </w:p>
    <w:p w14:paraId="617231BB" w14:textId="77777777" w:rsidR="00091D1A" w:rsidRPr="0059463C" w:rsidRDefault="00091D1A" w:rsidP="00091D1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W przypadku zaistnienia podczas wykonywania prac będących przedmiotem zamówienia zagrożenia dla zdrowia / życia użytkowników obiektów i /lub znajdującego się na ich terenie mienia podjęcie działań mających na celu zapobieżenie powstaniu szkód osobowych i strat w mieniu, np. poprzez zabezpieczenie instalacji elektrycznej w trybie interwencyjnym.</w:t>
      </w:r>
    </w:p>
    <w:p w14:paraId="74EAB8AF" w14:textId="77777777" w:rsidR="00091D1A" w:rsidRPr="0059463C" w:rsidRDefault="00C73F14" w:rsidP="00091D1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Sporządzenie protokołów opisowych, wraz z dokumentacją fotograficzną, </w:t>
      </w:r>
      <w:r w:rsidR="00257130" w:rsidRPr="0059463C">
        <w:rPr>
          <w:rFonts w:ascii="Verdana" w:hAnsi="Verdana"/>
          <w:sz w:val="20"/>
          <w:szCs w:val="20"/>
        </w:rPr>
        <w:br/>
      </w:r>
      <w:r w:rsidRPr="0059463C">
        <w:rPr>
          <w:rFonts w:ascii="Verdana" w:hAnsi="Verdana"/>
          <w:sz w:val="20"/>
          <w:szCs w:val="20"/>
        </w:rPr>
        <w:t>z przeprowadzonych kontroli okresowych, oddzielnie dla każdego</w:t>
      </w:r>
      <w:r w:rsidR="00091D1A" w:rsidRPr="0059463C">
        <w:rPr>
          <w:rFonts w:ascii="Verdana" w:hAnsi="Verdana"/>
          <w:sz w:val="20"/>
          <w:szCs w:val="20"/>
        </w:rPr>
        <w:t xml:space="preserve"> budynku. </w:t>
      </w:r>
      <w:r w:rsidR="00257130" w:rsidRPr="0059463C">
        <w:rPr>
          <w:rFonts w:ascii="Verdana" w:hAnsi="Verdana"/>
          <w:sz w:val="20"/>
          <w:szCs w:val="20"/>
        </w:rPr>
        <w:t>Protokoły te powinny zawierać:</w:t>
      </w:r>
    </w:p>
    <w:p w14:paraId="6BBC0509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określenie stanu technicznego obiektów budowlanych,</w:t>
      </w:r>
    </w:p>
    <w:p w14:paraId="271A2707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określenie zużycia lub uszkodzenia elementów ww. obiektów,</w:t>
      </w:r>
    </w:p>
    <w:p w14:paraId="3157FBA7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określenie zakresu robót remontowych koniecznych do wykonania  </w:t>
      </w:r>
      <w:r w:rsidR="00D045BD" w:rsidRPr="0059463C">
        <w:rPr>
          <w:rFonts w:ascii="Verdana" w:hAnsi="Verdana"/>
          <w:sz w:val="20"/>
          <w:szCs w:val="20"/>
        </w:rPr>
        <w:br/>
      </w:r>
      <w:r w:rsidRPr="0059463C">
        <w:rPr>
          <w:rFonts w:ascii="Verdana" w:hAnsi="Verdana"/>
          <w:sz w:val="20"/>
          <w:szCs w:val="20"/>
        </w:rPr>
        <w:t>w danym obiekcie z określeniem ich usytuowania,</w:t>
      </w:r>
    </w:p>
    <w:p w14:paraId="175E13C8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określenie sposobu użytkowania elementów obiektu budowlanego narażonych na szkodliwe działanie czynników atmosferycznych </w:t>
      </w:r>
      <w:proofErr w:type="gramStart"/>
      <w:r w:rsidRPr="0059463C">
        <w:rPr>
          <w:rFonts w:ascii="Verdana" w:hAnsi="Verdana"/>
          <w:sz w:val="20"/>
          <w:szCs w:val="20"/>
        </w:rPr>
        <w:t>i  innych</w:t>
      </w:r>
      <w:proofErr w:type="gramEnd"/>
      <w:r w:rsidRPr="0059463C">
        <w:rPr>
          <w:rFonts w:ascii="Verdana" w:hAnsi="Verdana"/>
          <w:sz w:val="20"/>
          <w:szCs w:val="20"/>
        </w:rPr>
        <w:t xml:space="preserve"> czynników,</w:t>
      </w:r>
    </w:p>
    <w:p w14:paraId="0F299888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dołączoną dokumentację fotograficzną elementów obiektu budowlanego wymagających konserwacji lub naprawy,</w:t>
      </w:r>
    </w:p>
    <w:p w14:paraId="49CD47B6" w14:textId="77777777" w:rsidR="00257130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dołączoną kopię uprawnień budowlanych osoby/osób wykonującej/wykonujących przeglądy o odpowiedniej specjalności zgodnie z wymaganiami wynikającymi </w:t>
      </w:r>
      <w:proofErr w:type="gramStart"/>
      <w:r w:rsidRPr="0059463C">
        <w:rPr>
          <w:rFonts w:ascii="Verdana" w:hAnsi="Verdana"/>
          <w:sz w:val="20"/>
          <w:szCs w:val="20"/>
        </w:rPr>
        <w:t>z  art.</w:t>
      </w:r>
      <w:proofErr w:type="gramEnd"/>
      <w:r w:rsidRPr="0059463C">
        <w:rPr>
          <w:rFonts w:ascii="Verdana" w:hAnsi="Verdana"/>
          <w:sz w:val="20"/>
          <w:szCs w:val="20"/>
        </w:rPr>
        <w:t xml:space="preserve"> 62 Ustawy z dnia 7 lipca 1994 r. Prawo Budowlane (uprawniających do wykonywania poszczególnych przeglądów) wraz z aktualnym zaświadczeniem z Izby Inżynierów Budownictwa.      </w:t>
      </w:r>
    </w:p>
    <w:p w14:paraId="6344F4B2" w14:textId="21ACF365" w:rsidR="00091D1A" w:rsidRPr="000A4894" w:rsidRDefault="00C73F14" w:rsidP="00091D1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bookmarkStart w:id="1" w:name="_Hlk197693210"/>
      <w:r w:rsidRPr="0059463C">
        <w:rPr>
          <w:rFonts w:ascii="Verdana" w:hAnsi="Verdana"/>
          <w:sz w:val="20"/>
          <w:szCs w:val="20"/>
        </w:rPr>
        <w:t>Przekazanie Zamawiającemu d</w:t>
      </w:r>
      <w:r w:rsidR="00091D1A" w:rsidRPr="0059463C">
        <w:rPr>
          <w:rFonts w:ascii="Verdana" w:hAnsi="Verdana"/>
          <w:sz w:val="20"/>
          <w:szCs w:val="20"/>
        </w:rPr>
        <w:t>okumentacj</w:t>
      </w:r>
      <w:r w:rsidRPr="0059463C">
        <w:rPr>
          <w:rFonts w:ascii="Verdana" w:hAnsi="Verdana"/>
          <w:sz w:val="20"/>
          <w:szCs w:val="20"/>
        </w:rPr>
        <w:t>i</w:t>
      </w:r>
      <w:r w:rsidR="00091D1A" w:rsidRPr="0059463C">
        <w:rPr>
          <w:rFonts w:ascii="Verdana" w:hAnsi="Verdana"/>
          <w:sz w:val="20"/>
          <w:szCs w:val="20"/>
        </w:rPr>
        <w:t xml:space="preserve"> z </w:t>
      </w:r>
      <w:r w:rsidRPr="0059463C">
        <w:rPr>
          <w:rFonts w:ascii="Verdana" w:hAnsi="Verdana"/>
          <w:sz w:val="20"/>
          <w:szCs w:val="20"/>
        </w:rPr>
        <w:t xml:space="preserve">wykonanych kontroli okresowych, </w:t>
      </w:r>
      <w:r w:rsidR="007857A9" w:rsidRPr="0059463C">
        <w:rPr>
          <w:rFonts w:ascii="Verdana" w:hAnsi="Verdana"/>
          <w:sz w:val="20"/>
          <w:szCs w:val="20"/>
        </w:rPr>
        <w:t xml:space="preserve">po jednym egzemplarzu w formie papierowej i </w:t>
      </w:r>
      <w:proofErr w:type="gramStart"/>
      <w:r w:rsidR="007857A9" w:rsidRPr="0059463C">
        <w:rPr>
          <w:rFonts w:ascii="Verdana" w:hAnsi="Verdana"/>
          <w:sz w:val="20"/>
          <w:szCs w:val="20"/>
        </w:rPr>
        <w:t>elektronicznej</w:t>
      </w:r>
      <w:r w:rsidR="00091D1A" w:rsidRPr="0059463C">
        <w:rPr>
          <w:rFonts w:ascii="Verdana" w:hAnsi="Verdana"/>
          <w:sz w:val="20"/>
          <w:szCs w:val="20"/>
        </w:rPr>
        <w:t xml:space="preserve">  (</w:t>
      </w:r>
      <w:proofErr w:type="gramEnd"/>
      <w:r w:rsidR="00091D1A" w:rsidRPr="0059463C">
        <w:rPr>
          <w:rFonts w:ascii="Verdana" w:hAnsi="Verdana"/>
          <w:sz w:val="20"/>
          <w:szCs w:val="20"/>
        </w:rPr>
        <w:t xml:space="preserve">na </w:t>
      </w:r>
      <w:r w:rsidR="009565F6">
        <w:rPr>
          <w:rFonts w:ascii="Verdana" w:hAnsi="Verdana"/>
          <w:sz w:val="20"/>
          <w:szCs w:val="20"/>
        </w:rPr>
        <w:t>nośniku</w:t>
      </w:r>
      <w:r w:rsidR="007857A9" w:rsidRPr="000A4894">
        <w:rPr>
          <w:rFonts w:ascii="Verdana" w:hAnsi="Verdana"/>
          <w:sz w:val="20"/>
          <w:szCs w:val="20"/>
        </w:rPr>
        <w:t xml:space="preserve"> </w:t>
      </w:r>
      <w:r w:rsidR="009565F6">
        <w:rPr>
          <w:rFonts w:ascii="Verdana" w:hAnsi="Verdana"/>
          <w:sz w:val="20"/>
          <w:szCs w:val="20"/>
        </w:rPr>
        <w:t>elektronicznym</w:t>
      </w:r>
      <w:r w:rsidR="007857A9" w:rsidRPr="000A4894">
        <w:rPr>
          <w:rFonts w:ascii="Verdana" w:hAnsi="Verdana"/>
          <w:sz w:val="20"/>
          <w:szCs w:val="20"/>
        </w:rPr>
        <w:t>)</w:t>
      </w:r>
    </w:p>
    <w:bookmarkEnd w:id="1"/>
    <w:p w14:paraId="0A2C6B79" w14:textId="40902B15" w:rsidR="006D288C" w:rsidRPr="000A4894" w:rsidRDefault="009A052E" w:rsidP="006D288C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t>W</w:t>
      </w:r>
      <w:r w:rsidR="00997A7A" w:rsidRPr="000A4894">
        <w:rPr>
          <w:rFonts w:ascii="Verdana" w:hAnsi="Verdana"/>
          <w:sz w:val="20"/>
          <w:szCs w:val="20"/>
        </w:rPr>
        <w:t>ygenerowanych protokołów w formie papierowej z systemu teleinformatycznego Głównego Urzędu Nadzoru Budowlanego</w:t>
      </w:r>
      <w:r w:rsidR="00CF63F3" w:rsidRPr="000A4894">
        <w:rPr>
          <w:rFonts w:ascii="Verdana" w:hAnsi="Verdana"/>
          <w:sz w:val="20"/>
          <w:szCs w:val="20"/>
        </w:rPr>
        <w:t xml:space="preserve">, </w:t>
      </w:r>
      <w:r w:rsidR="006D288C" w:rsidRPr="000A4894">
        <w:rPr>
          <w:rFonts w:ascii="Verdana" w:hAnsi="Verdana"/>
          <w:sz w:val="20"/>
          <w:szCs w:val="20"/>
        </w:rPr>
        <w:t>w zakresie kontroli przewodów kominowych (dymowych, spalinowych i wentylacyjnych) przeprowadzanej na podstawie art. 62 ust. 1 pkt 1 lit. c, któr</w:t>
      </w:r>
      <w:r w:rsidR="007655ED" w:rsidRPr="000A4894">
        <w:rPr>
          <w:rFonts w:ascii="Verdana" w:hAnsi="Verdana"/>
          <w:sz w:val="20"/>
          <w:szCs w:val="20"/>
        </w:rPr>
        <w:t>e</w:t>
      </w:r>
      <w:r w:rsidR="006D288C" w:rsidRPr="000A4894">
        <w:rPr>
          <w:rFonts w:ascii="Verdana" w:hAnsi="Verdana"/>
          <w:sz w:val="20"/>
          <w:szCs w:val="20"/>
        </w:rPr>
        <w:t xml:space="preserve"> zostan</w:t>
      </w:r>
      <w:r w:rsidR="007655ED" w:rsidRPr="000A4894">
        <w:rPr>
          <w:rFonts w:ascii="Verdana" w:hAnsi="Verdana"/>
          <w:sz w:val="20"/>
          <w:szCs w:val="20"/>
        </w:rPr>
        <w:t>ą</w:t>
      </w:r>
      <w:r w:rsidR="006D288C" w:rsidRPr="000A4894">
        <w:rPr>
          <w:rFonts w:ascii="Verdana" w:hAnsi="Verdana"/>
          <w:sz w:val="20"/>
          <w:szCs w:val="20"/>
        </w:rPr>
        <w:t xml:space="preserve"> sporządzan</w:t>
      </w:r>
      <w:r w:rsidR="007655ED" w:rsidRPr="000A4894">
        <w:rPr>
          <w:rFonts w:ascii="Verdana" w:hAnsi="Verdana"/>
          <w:sz w:val="20"/>
          <w:szCs w:val="20"/>
        </w:rPr>
        <w:t>e</w:t>
      </w:r>
      <w:r w:rsidR="006D288C" w:rsidRPr="000A4894">
        <w:rPr>
          <w:rFonts w:ascii="Verdana" w:hAnsi="Verdana"/>
          <w:sz w:val="20"/>
          <w:szCs w:val="20"/>
        </w:rPr>
        <w:t xml:space="preserve"> w formie dokumentu elektronicznego, z wykorzystaniem systemu teleinformatycznego obsługującego centralną ewidencję emisyjności budynków, o której mowa w art. 27a ust. 1 ustawy z dnia 21 listopada 2008 r. o wspieraniu termomodernizacji i remontów oraz o centralnej ewidencji emisyjności budynków (Dz. U. z 2024 r. poz. 1446).</w:t>
      </w:r>
      <w:r w:rsidR="007655ED" w:rsidRPr="000A4894">
        <w:rPr>
          <w:rFonts w:ascii="Verdana" w:hAnsi="Verdana"/>
          <w:sz w:val="20"/>
          <w:szCs w:val="20"/>
        </w:rPr>
        <w:t xml:space="preserve"> </w:t>
      </w:r>
    </w:p>
    <w:p w14:paraId="75B56D6B" w14:textId="18DA0D38" w:rsidR="00FE2F8B" w:rsidRPr="000A4894" w:rsidRDefault="00997A7A" w:rsidP="007655ED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t>Rejestracja</w:t>
      </w:r>
      <w:r w:rsidR="00112091" w:rsidRPr="000A4894">
        <w:rPr>
          <w:rFonts w:ascii="Verdana" w:hAnsi="Verdana"/>
          <w:sz w:val="20"/>
          <w:szCs w:val="20"/>
        </w:rPr>
        <w:t xml:space="preserve"> cyfrowych książek obiektów budowlanych w systemie c-KOB</w:t>
      </w:r>
      <w:r w:rsidR="00B80925" w:rsidRPr="000A4894">
        <w:rPr>
          <w:rFonts w:ascii="Verdana" w:hAnsi="Verdana"/>
          <w:sz w:val="20"/>
          <w:szCs w:val="20"/>
        </w:rPr>
        <w:t xml:space="preserve">, </w:t>
      </w:r>
      <w:bookmarkStart w:id="2" w:name="_Hlk198015895"/>
      <w:r w:rsidR="00B80925" w:rsidRPr="000A4894">
        <w:rPr>
          <w:rFonts w:ascii="Verdana" w:hAnsi="Verdana"/>
          <w:sz w:val="20"/>
          <w:szCs w:val="20"/>
        </w:rPr>
        <w:t xml:space="preserve">do budynków wskazanych w załączniki nr 1 do OPZ. </w:t>
      </w:r>
    </w:p>
    <w:bookmarkEnd w:id="2"/>
    <w:p w14:paraId="250BA87A" w14:textId="7C655529" w:rsidR="00B80925" w:rsidRPr="000A4894" w:rsidRDefault="00997A7A" w:rsidP="007655ED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t>P</w:t>
      </w:r>
      <w:r w:rsidR="00B80925" w:rsidRPr="000A4894">
        <w:rPr>
          <w:rFonts w:ascii="Verdana" w:hAnsi="Verdana"/>
          <w:sz w:val="20"/>
          <w:szCs w:val="20"/>
        </w:rPr>
        <w:t>o załażeniu oraz dokonaniu wpis</w:t>
      </w:r>
      <w:r w:rsidR="005A6351" w:rsidRPr="000A4894">
        <w:rPr>
          <w:rFonts w:ascii="Verdana" w:hAnsi="Verdana"/>
          <w:sz w:val="20"/>
          <w:szCs w:val="20"/>
        </w:rPr>
        <w:t>ów</w:t>
      </w:r>
      <w:r w:rsidR="00B80925" w:rsidRPr="000A4894">
        <w:rPr>
          <w:rFonts w:ascii="Verdana" w:hAnsi="Verdana"/>
          <w:sz w:val="20"/>
          <w:szCs w:val="20"/>
        </w:rPr>
        <w:t xml:space="preserve"> do cyfrowych książek obiektów budowlanych przekaże uprawnienia</w:t>
      </w:r>
      <w:r w:rsidR="00CF425D" w:rsidRPr="000A4894">
        <w:rPr>
          <w:rFonts w:ascii="Verdana" w:hAnsi="Verdana"/>
          <w:sz w:val="20"/>
          <w:szCs w:val="20"/>
        </w:rPr>
        <w:t xml:space="preserve"> do </w:t>
      </w:r>
      <w:r w:rsidR="009A052E" w:rsidRPr="000A4894">
        <w:rPr>
          <w:rFonts w:ascii="Verdana" w:hAnsi="Verdana"/>
          <w:sz w:val="20"/>
          <w:szCs w:val="20"/>
        </w:rPr>
        <w:t xml:space="preserve">konta w </w:t>
      </w:r>
      <w:r w:rsidR="00CF425D" w:rsidRPr="000A4894">
        <w:rPr>
          <w:rFonts w:ascii="Verdana" w:hAnsi="Verdana"/>
          <w:sz w:val="20"/>
          <w:szCs w:val="20"/>
        </w:rPr>
        <w:t>system</w:t>
      </w:r>
      <w:r w:rsidR="009A052E" w:rsidRPr="000A4894">
        <w:rPr>
          <w:rFonts w:ascii="Verdana" w:hAnsi="Verdana"/>
          <w:sz w:val="20"/>
          <w:szCs w:val="20"/>
        </w:rPr>
        <w:t>ie</w:t>
      </w:r>
      <w:r w:rsidR="00CF425D" w:rsidRPr="000A4894">
        <w:rPr>
          <w:rFonts w:ascii="Verdana" w:hAnsi="Verdana"/>
          <w:sz w:val="20"/>
          <w:szCs w:val="20"/>
        </w:rPr>
        <w:t xml:space="preserve"> c-KOB </w:t>
      </w:r>
      <w:r w:rsidR="00ED4936">
        <w:rPr>
          <w:rFonts w:ascii="Verdana" w:hAnsi="Verdana"/>
          <w:sz w:val="20"/>
          <w:szCs w:val="20"/>
        </w:rPr>
        <w:t>przedstawicielowi Z</w:t>
      </w:r>
      <w:r w:rsidR="00027A8C">
        <w:rPr>
          <w:rFonts w:ascii="Verdana" w:hAnsi="Verdana"/>
          <w:sz w:val="20"/>
          <w:szCs w:val="20"/>
        </w:rPr>
        <w:t>a</w:t>
      </w:r>
      <w:r w:rsidR="00ED4936">
        <w:rPr>
          <w:rFonts w:ascii="Verdana" w:hAnsi="Verdana"/>
          <w:sz w:val="20"/>
          <w:szCs w:val="20"/>
        </w:rPr>
        <w:t>mawiającego</w:t>
      </w:r>
      <w:r w:rsidR="00ED1B2A" w:rsidRPr="000A4894">
        <w:rPr>
          <w:rFonts w:ascii="Verdana" w:hAnsi="Verdana"/>
          <w:sz w:val="20"/>
          <w:szCs w:val="20"/>
        </w:rPr>
        <w:t xml:space="preserve">. </w:t>
      </w:r>
      <w:r w:rsidR="00B80925" w:rsidRPr="000A4894">
        <w:rPr>
          <w:rFonts w:ascii="Verdana" w:hAnsi="Verdana"/>
          <w:sz w:val="20"/>
          <w:szCs w:val="20"/>
        </w:rPr>
        <w:t xml:space="preserve"> </w:t>
      </w:r>
    </w:p>
    <w:p w14:paraId="676C39DC" w14:textId="77777777" w:rsidR="00000E54" w:rsidRPr="0059463C" w:rsidRDefault="004B085F" w:rsidP="00000E54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Pisemne zawiadomienie </w:t>
      </w:r>
      <w:r w:rsidR="00F33121" w:rsidRPr="0059463C">
        <w:rPr>
          <w:rFonts w:ascii="Verdana" w:hAnsi="Verdana"/>
          <w:sz w:val="20"/>
          <w:szCs w:val="20"/>
        </w:rPr>
        <w:t>Zamawiającego o zakończeniu prac</w:t>
      </w:r>
      <w:r w:rsidRPr="0059463C">
        <w:rPr>
          <w:rFonts w:ascii="Verdana" w:hAnsi="Verdana"/>
          <w:sz w:val="20"/>
          <w:szCs w:val="20"/>
        </w:rPr>
        <w:t>, będących przedmiotem zamówienia</w:t>
      </w:r>
    </w:p>
    <w:p w14:paraId="3DF4AE06" w14:textId="77777777" w:rsidR="00000E54" w:rsidRPr="0059463C" w:rsidRDefault="00000E54" w:rsidP="00000E54">
      <w:pPr>
        <w:pStyle w:val="Akapitzlist"/>
        <w:ind w:left="930"/>
        <w:jc w:val="both"/>
        <w:rPr>
          <w:rFonts w:ascii="Verdana" w:hAnsi="Verdana"/>
          <w:sz w:val="20"/>
          <w:szCs w:val="20"/>
        </w:rPr>
      </w:pPr>
    </w:p>
    <w:p w14:paraId="6EC4F4BE" w14:textId="77777777" w:rsidR="000F0D9A" w:rsidRPr="0059463C" w:rsidRDefault="000F0D9A" w:rsidP="00000E54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Dodatkowe </w:t>
      </w:r>
      <w:r w:rsidR="00A0428B" w:rsidRPr="0059463C">
        <w:rPr>
          <w:rFonts w:ascii="Verdana" w:hAnsi="Verdana"/>
          <w:sz w:val="20"/>
          <w:szCs w:val="20"/>
        </w:rPr>
        <w:t xml:space="preserve">uwagi i </w:t>
      </w:r>
      <w:r w:rsidRPr="0059463C">
        <w:rPr>
          <w:rFonts w:ascii="Verdana" w:hAnsi="Verdana"/>
          <w:sz w:val="20"/>
          <w:szCs w:val="20"/>
        </w:rPr>
        <w:t>wymogi dot. realizacji przedmiotu zamówienia:</w:t>
      </w:r>
    </w:p>
    <w:p w14:paraId="2A4A7E20" w14:textId="2904D7FA" w:rsidR="0050211A" w:rsidRPr="0059463C" w:rsidRDefault="0050211A" w:rsidP="00D045BD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Wykonawca oświadcza, że uzyskał wszelkie niezbędne dane i wyjaśnienia do   wykonania przedmiotu </w:t>
      </w:r>
      <w:r w:rsidR="00A0428B" w:rsidRPr="0059463C">
        <w:rPr>
          <w:rFonts w:ascii="Verdana" w:hAnsi="Verdana"/>
          <w:sz w:val="20"/>
          <w:szCs w:val="20"/>
        </w:rPr>
        <w:t>zamówienia</w:t>
      </w:r>
      <w:r w:rsidRPr="0059463C">
        <w:rPr>
          <w:rFonts w:ascii="Verdana" w:hAnsi="Verdana"/>
          <w:sz w:val="20"/>
          <w:szCs w:val="20"/>
        </w:rPr>
        <w:t>, zapoznał się z warunkami świadczenia usług i nie wnosi do nich żadnych zastrzeżeń.</w:t>
      </w:r>
    </w:p>
    <w:p w14:paraId="3F47426D" w14:textId="24D319DB" w:rsidR="00000E54" w:rsidRPr="005618FC" w:rsidRDefault="0050211A" w:rsidP="005618FC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Wykonawca ponosi pełną i wyłączną odpowiedzialność za należyte zabezpieczenie </w:t>
      </w:r>
      <w:r w:rsidR="00A0428B" w:rsidRPr="0059463C">
        <w:rPr>
          <w:rFonts w:ascii="Verdana" w:hAnsi="Verdana"/>
          <w:sz w:val="20"/>
          <w:szCs w:val="20"/>
        </w:rPr>
        <w:t>terenu, na którym będzie</w:t>
      </w:r>
      <w:r w:rsidRPr="0059463C">
        <w:rPr>
          <w:rFonts w:ascii="Verdana" w:hAnsi="Verdana"/>
          <w:sz w:val="20"/>
          <w:szCs w:val="20"/>
        </w:rPr>
        <w:t xml:space="preserve"> </w:t>
      </w:r>
      <w:r w:rsidR="00A0428B" w:rsidRPr="0059463C">
        <w:rPr>
          <w:rFonts w:ascii="Verdana" w:hAnsi="Verdana"/>
          <w:sz w:val="20"/>
          <w:szCs w:val="20"/>
        </w:rPr>
        <w:t>świadczona usługa</w:t>
      </w:r>
      <w:r w:rsidRPr="0059463C">
        <w:rPr>
          <w:rFonts w:ascii="Verdana" w:hAnsi="Verdana"/>
          <w:sz w:val="20"/>
          <w:szCs w:val="20"/>
        </w:rPr>
        <w:t xml:space="preserve"> oraz należyte zabezpieczenie osób trzecich przed powstaniem ewentualnych szkód. Wykonawca zobowiązuje się do naprawienia wszelkich szkód, zaspokojenia roszczeń wynikłych z nieprzestrzegania obowiązujących przepisów prawa </w:t>
      </w:r>
      <w:r w:rsidR="00C5049F">
        <w:rPr>
          <w:rFonts w:ascii="Verdana" w:hAnsi="Verdana"/>
          <w:sz w:val="20"/>
          <w:szCs w:val="20"/>
        </w:rPr>
        <w:br/>
      </w:r>
      <w:r w:rsidRPr="005618FC">
        <w:rPr>
          <w:rFonts w:ascii="Verdana" w:hAnsi="Verdana"/>
          <w:sz w:val="20"/>
          <w:szCs w:val="20"/>
        </w:rPr>
        <w:t xml:space="preserve">w szczególności dotyczących BHP, PPOŻ i ochrony środowiska a także do zastosowania nieuciążliwego dla otoczenia sposobu </w:t>
      </w:r>
      <w:r w:rsidR="00A0428B" w:rsidRPr="005618FC">
        <w:rPr>
          <w:rFonts w:ascii="Verdana" w:hAnsi="Verdana"/>
          <w:sz w:val="20"/>
          <w:szCs w:val="20"/>
        </w:rPr>
        <w:t>świadczenia usługi</w:t>
      </w:r>
      <w:r w:rsidRPr="005618FC">
        <w:rPr>
          <w:rFonts w:ascii="Verdana" w:hAnsi="Verdana"/>
          <w:sz w:val="20"/>
          <w:szCs w:val="20"/>
        </w:rPr>
        <w:t xml:space="preserve">. </w:t>
      </w:r>
    </w:p>
    <w:p w14:paraId="2BCC337B" w14:textId="77777777" w:rsidR="0050211A" w:rsidRPr="0059463C" w:rsidRDefault="0050211A" w:rsidP="0050211A">
      <w:pPr>
        <w:spacing w:after="0"/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lastRenderedPageBreak/>
        <w:t>Załączniki:</w:t>
      </w:r>
    </w:p>
    <w:p w14:paraId="53DFAE07" w14:textId="77777777" w:rsidR="0050211A" w:rsidRDefault="0050211A" w:rsidP="0050211A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 w:rsidRPr="004521FA">
        <w:rPr>
          <w:rFonts w:ascii="Verdana" w:hAnsi="Verdana"/>
          <w:sz w:val="20"/>
          <w:szCs w:val="20"/>
        </w:rPr>
        <w:t xml:space="preserve">Wykaz budynków objętych przeglądem wraz </w:t>
      </w:r>
      <w:proofErr w:type="gramStart"/>
      <w:r w:rsidRPr="004521FA">
        <w:rPr>
          <w:rFonts w:ascii="Verdana" w:hAnsi="Verdana"/>
          <w:sz w:val="20"/>
          <w:szCs w:val="20"/>
        </w:rPr>
        <w:t>z  ich</w:t>
      </w:r>
      <w:proofErr w:type="gramEnd"/>
      <w:r w:rsidRPr="004521FA">
        <w:rPr>
          <w:rFonts w:ascii="Verdana" w:hAnsi="Verdana"/>
          <w:sz w:val="20"/>
          <w:szCs w:val="20"/>
        </w:rPr>
        <w:t xml:space="preserve"> charakterystyką</w:t>
      </w:r>
      <w:r w:rsidR="00000E54" w:rsidRPr="004521FA">
        <w:rPr>
          <w:rFonts w:ascii="Verdana" w:hAnsi="Verdana"/>
          <w:sz w:val="20"/>
          <w:szCs w:val="20"/>
        </w:rPr>
        <w:t>,</w:t>
      </w:r>
    </w:p>
    <w:p w14:paraId="5B4AB308" w14:textId="77777777" w:rsidR="00A35479" w:rsidRPr="004521FA" w:rsidRDefault="00A35479" w:rsidP="00A35479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4521FA">
        <w:rPr>
          <w:rFonts w:ascii="Verdana" w:hAnsi="Verdana" w:cs="Helvetica"/>
          <w:sz w:val="20"/>
          <w:szCs w:val="20"/>
        </w:rPr>
        <w:t>Wzór oświadczenia</w:t>
      </w:r>
      <w:r w:rsidRPr="004521FA">
        <w:rPr>
          <w:rFonts w:ascii="Verdana" w:hAnsi="Verdana"/>
          <w:sz w:val="20"/>
          <w:szCs w:val="20"/>
        </w:rPr>
        <w:t xml:space="preserve"> dotyczącego wykonania Opracowań zgodnie z </w:t>
      </w:r>
      <w:r w:rsidRPr="004521FA">
        <w:rPr>
          <w:rFonts w:ascii="Verdana" w:hAnsi="Verdana" w:cs="Helvetica"/>
          <w:sz w:val="20"/>
          <w:szCs w:val="20"/>
        </w:rPr>
        <w:t>wymogami ustawy z dnia 11 września 2019 r. Prawo zamówień publicznych.</w:t>
      </w:r>
    </w:p>
    <w:p w14:paraId="509ABCD2" w14:textId="77777777" w:rsidR="00A35479" w:rsidRPr="004521FA" w:rsidRDefault="00A35479" w:rsidP="00A35479">
      <w:pPr>
        <w:pStyle w:val="Akapitzlist"/>
        <w:spacing w:after="0"/>
        <w:ind w:left="1070"/>
        <w:jc w:val="both"/>
        <w:rPr>
          <w:rFonts w:ascii="Verdana" w:hAnsi="Verdana"/>
          <w:sz w:val="20"/>
          <w:szCs w:val="20"/>
        </w:rPr>
      </w:pPr>
    </w:p>
    <w:p w14:paraId="620A8BC2" w14:textId="77777777" w:rsidR="00611D18" w:rsidRPr="00611D18" w:rsidRDefault="00611D18" w:rsidP="00611D18">
      <w:pPr>
        <w:pStyle w:val="Akapitzlist"/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</w:p>
    <w:p w14:paraId="64A839CF" w14:textId="4A9D15B1" w:rsidR="00B34FB4" w:rsidRDefault="00611D18" w:rsidP="00B34FB4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B34FB4">
        <w:rPr>
          <w:rFonts w:ascii="Verdana" w:hAnsi="Verdana"/>
          <w:sz w:val="20"/>
          <w:szCs w:val="20"/>
        </w:rPr>
        <w:t>Sporządziła:</w:t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Pr="00B34FB4">
        <w:rPr>
          <w:rFonts w:ascii="Verdana" w:hAnsi="Verdana"/>
          <w:sz w:val="20"/>
          <w:szCs w:val="20"/>
        </w:rPr>
        <w:t>Akceptuje:</w:t>
      </w:r>
    </w:p>
    <w:p w14:paraId="52CB85F5" w14:textId="19CD23AD" w:rsidR="004521FA" w:rsidRPr="00B34FB4" w:rsidRDefault="000F1273" w:rsidP="00B34FB4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Aleksandra Barnaś</w:t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Sławomir Kotas</w:t>
      </w:r>
    </w:p>
    <w:sectPr w:rsidR="004521FA" w:rsidRPr="00B34FB4" w:rsidSect="000E1273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11096"/>
    <w:multiLevelType w:val="hybridMultilevel"/>
    <w:tmpl w:val="95D0B100"/>
    <w:lvl w:ilvl="0" w:tplc="FFD098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E617F"/>
    <w:multiLevelType w:val="hybridMultilevel"/>
    <w:tmpl w:val="FCCCD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23388"/>
    <w:multiLevelType w:val="hybridMultilevel"/>
    <w:tmpl w:val="0118495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0B08"/>
    <w:multiLevelType w:val="hybridMultilevel"/>
    <w:tmpl w:val="F316161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65F"/>
    <w:multiLevelType w:val="hybridMultilevel"/>
    <w:tmpl w:val="031499B2"/>
    <w:lvl w:ilvl="0" w:tplc="C4E882D6">
      <w:start w:val="6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D7F5B"/>
    <w:multiLevelType w:val="hybridMultilevel"/>
    <w:tmpl w:val="BF360724"/>
    <w:lvl w:ilvl="0" w:tplc="31F4E16E">
      <w:start w:val="1"/>
      <w:numFmt w:val="lowerLetter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455338"/>
    <w:multiLevelType w:val="hybridMultilevel"/>
    <w:tmpl w:val="C7FA4C9E"/>
    <w:lvl w:ilvl="0" w:tplc="AA1A1194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4479B"/>
    <w:multiLevelType w:val="hybridMultilevel"/>
    <w:tmpl w:val="1CE00AE2"/>
    <w:lvl w:ilvl="0" w:tplc="F0B2858E">
      <w:start w:val="6"/>
      <w:numFmt w:val="upperRoman"/>
      <w:lvlText w:val="%1."/>
      <w:lvlJc w:val="left"/>
      <w:pPr>
        <w:ind w:left="16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 w15:restartNumberingAfterBreak="0">
    <w:nsid w:val="3EA331C2"/>
    <w:multiLevelType w:val="hybridMultilevel"/>
    <w:tmpl w:val="B6C2A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200B6"/>
    <w:multiLevelType w:val="hybridMultilevel"/>
    <w:tmpl w:val="FD5EB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B09A6"/>
    <w:multiLevelType w:val="hybridMultilevel"/>
    <w:tmpl w:val="9EC69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76B86"/>
    <w:multiLevelType w:val="hybridMultilevel"/>
    <w:tmpl w:val="CCB26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7446D06">
      <w:start w:val="3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9358C"/>
    <w:multiLevelType w:val="hybridMultilevel"/>
    <w:tmpl w:val="E18419D8"/>
    <w:lvl w:ilvl="0" w:tplc="04150017">
      <w:start w:val="1"/>
      <w:numFmt w:val="lowerLetter"/>
      <w:lvlText w:val="%1)"/>
      <w:lvlJc w:val="left"/>
      <w:pPr>
        <w:ind w:left="1650" w:hanging="360"/>
      </w:p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3" w15:restartNumberingAfterBreak="0">
    <w:nsid w:val="5A414BD0"/>
    <w:multiLevelType w:val="hybridMultilevel"/>
    <w:tmpl w:val="605623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540C0"/>
    <w:multiLevelType w:val="hybridMultilevel"/>
    <w:tmpl w:val="AC78E650"/>
    <w:lvl w:ilvl="0" w:tplc="AA1A1194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21CC0"/>
    <w:multiLevelType w:val="hybridMultilevel"/>
    <w:tmpl w:val="62BA0560"/>
    <w:lvl w:ilvl="0" w:tplc="04150013">
      <w:start w:val="1"/>
      <w:numFmt w:val="upperRoman"/>
      <w:lvlText w:val="%1."/>
      <w:lvlJc w:val="righ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68764CC3"/>
    <w:multiLevelType w:val="hybridMultilevel"/>
    <w:tmpl w:val="1220C2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1C2959"/>
    <w:multiLevelType w:val="hybridMultilevel"/>
    <w:tmpl w:val="95AA32BA"/>
    <w:lvl w:ilvl="0" w:tplc="9552CEA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02D96"/>
    <w:multiLevelType w:val="hybridMultilevel"/>
    <w:tmpl w:val="6706F28C"/>
    <w:lvl w:ilvl="0" w:tplc="2AE4EDC6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194377">
    <w:abstractNumId w:val="2"/>
  </w:num>
  <w:num w:numId="2" w16cid:durableId="14480430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7806741">
    <w:abstractNumId w:val="1"/>
  </w:num>
  <w:num w:numId="4" w16cid:durableId="1641881666">
    <w:abstractNumId w:val="17"/>
  </w:num>
  <w:num w:numId="5" w16cid:durableId="1139110401">
    <w:abstractNumId w:val="9"/>
  </w:num>
  <w:num w:numId="6" w16cid:durableId="491680510">
    <w:abstractNumId w:val="14"/>
  </w:num>
  <w:num w:numId="7" w16cid:durableId="2008628233">
    <w:abstractNumId w:val="6"/>
  </w:num>
  <w:num w:numId="8" w16cid:durableId="822428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7947931">
    <w:abstractNumId w:val="0"/>
  </w:num>
  <w:num w:numId="10" w16cid:durableId="1335376712">
    <w:abstractNumId w:val="12"/>
  </w:num>
  <w:num w:numId="11" w16cid:durableId="1615861140">
    <w:abstractNumId w:val="1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862295">
    <w:abstractNumId w:val="11"/>
  </w:num>
  <w:num w:numId="13" w16cid:durableId="931938978">
    <w:abstractNumId w:val="10"/>
  </w:num>
  <w:num w:numId="14" w16cid:durableId="1808012584">
    <w:abstractNumId w:val="16"/>
  </w:num>
  <w:num w:numId="15" w16cid:durableId="10578263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23854015">
    <w:abstractNumId w:val="3"/>
  </w:num>
  <w:num w:numId="17" w16cid:durableId="1138499770">
    <w:abstractNumId w:val="13"/>
  </w:num>
  <w:num w:numId="18" w16cid:durableId="2037071820">
    <w:abstractNumId w:val="18"/>
  </w:num>
  <w:num w:numId="19" w16cid:durableId="1532104504">
    <w:abstractNumId w:val="15"/>
  </w:num>
  <w:num w:numId="20" w16cid:durableId="1765833733">
    <w:abstractNumId w:val="7"/>
  </w:num>
  <w:num w:numId="21" w16cid:durableId="17803714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11A"/>
    <w:rsid w:val="00000E54"/>
    <w:rsid w:val="00001CF2"/>
    <w:rsid w:val="00003D27"/>
    <w:rsid w:val="00011B6F"/>
    <w:rsid w:val="0001799A"/>
    <w:rsid w:val="00027A8C"/>
    <w:rsid w:val="00046A13"/>
    <w:rsid w:val="00051095"/>
    <w:rsid w:val="00065E24"/>
    <w:rsid w:val="00067272"/>
    <w:rsid w:val="000876D5"/>
    <w:rsid w:val="00091D1A"/>
    <w:rsid w:val="000A4894"/>
    <w:rsid w:val="000B7CDF"/>
    <w:rsid w:val="000E0ACD"/>
    <w:rsid w:val="000E1273"/>
    <w:rsid w:val="000E6963"/>
    <w:rsid w:val="000F0D9A"/>
    <w:rsid w:val="000F1273"/>
    <w:rsid w:val="00110C40"/>
    <w:rsid w:val="00112091"/>
    <w:rsid w:val="001234B2"/>
    <w:rsid w:val="0013328B"/>
    <w:rsid w:val="00140656"/>
    <w:rsid w:val="00147BBB"/>
    <w:rsid w:val="00182781"/>
    <w:rsid w:val="001A372F"/>
    <w:rsid w:val="001B16DA"/>
    <w:rsid w:val="001B408B"/>
    <w:rsid w:val="001D3AA8"/>
    <w:rsid w:val="001E532C"/>
    <w:rsid w:val="001F36BB"/>
    <w:rsid w:val="001F6147"/>
    <w:rsid w:val="00217820"/>
    <w:rsid w:val="0024200E"/>
    <w:rsid w:val="00257130"/>
    <w:rsid w:val="002673E0"/>
    <w:rsid w:val="00286ED7"/>
    <w:rsid w:val="0029327A"/>
    <w:rsid w:val="002C4672"/>
    <w:rsid w:val="002E39A9"/>
    <w:rsid w:val="003020C9"/>
    <w:rsid w:val="003021AA"/>
    <w:rsid w:val="00311EBE"/>
    <w:rsid w:val="00314A8D"/>
    <w:rsid w:val="00317048"/>
    <w:rsid w:val="00331CDC"/>
    <w:rsid w:val="00332BED"/>
    <w:rsid w:val="00333BD1"/>
    <w:rsid w:val="00353FDD"/>
    <w:rsid w:val="0036514F"/>
    <w:rsid w:val="003867DE"/>
    <w:rsid w:val="003935D3"/>
    <w:rsid w:val="003A2466"/>
    <w:rsid w:val="003E04A0"/>
    <w:rsid w:val="004172C2"/>
    <w:rsid w:val="004447D2"/>
    <w:rsid w:val="00447B7F"/>
    <w:rsid w:val="004520E7"/>
    <w:rsid w:val="004521FA"/>
    <w:rsid w:val="0047053C"/>
    <w:rsid w:val="0048746D"/>
    <w:rsid w:val="004B085F"/>
    <w:rsid w:val="004B26DA"/>
    <w:rsid w:val="004D0F35"/>
    <w:rsid w:val="004D50B9"/>
    <w:rsid w:val="004D739E"/>
    <w:rsid w:val="0050211A"/>
    <w:rsid w:val="0053100B"/>
    <w:rsid w:val="00533801"/>
    <w:rsid w:val="00545DF3"/>
    <w:rsid w:val="005618FC"/>
    <w:rsid w:val="005665F2"/>
    <w:rsid w:val="00572ABD"/>
    <w:rsid w:val="00591ED6"/>
    <w:rsid w:val="0059463C"/>
    <w:rsid w:val="005A6351"/>
    <w:rsid w:val="005B1296"/>
    <w:rsid w:val="005E239F"/>
    <w:rsid w:val="005F6BBA"/>
    <w:rsid w:val="00601A35"/>
    <w:rsid w:val="00611D18"/>
    <w:rsid w:val="006131F9"/>
    <w:rsid w:val="00641AF2"/>
    <w:rsid w:val="0065354C"/>
    <w:rsid w:val="00670BB7"/>
    <w:rsid w:val="006830FB"/>
    <w:rsid w:val="0069758B"/>
    <w:rsid w:val="00697D33"/>
    <w:rsid w:val="006A5F5F"/>
    <w:rsid w:val="006B4BFB"/>
    <w:rsid w:val="006C56C0"/>
    <w:rsid w:val="006D288C"/>
    <w:rsid w:val="006D5BAF"/>
    <w:rsid w:val="006D5DA5"/>
    <w:rsid w:val="006F45F1"/>
    <w:rsid w:val="007264AB"/>
    <w:rsid w:val="00742DE0"/>
    <w:rsid w:val="00755B36"/>
    <w:rsid w:val="007635BB"/>
    <w:rsid w:val="007655ED"/>
    <w:rsid w:val="007857A9"/>
    <w:rsid w:val="007C34DC"/>
    <w:rsid w:val="007E304D"/>
    <w:rsid w:val="00805800"/>
    <w:rsid w:val="00824015"/>
    <w:rsid w:val="00827962"/>
    <w:rsid w:val="00832F4E"/>
    <w:rsid w:val="0083402D"/>
    <w:rsid w:val="008359E6"/>
    <w:rsid w:val="00860C25"/>
    <w:rsid w:val="008750E7"/>
    <w:rsid w:val="00894B73"/>
    <w:rsid w:val="008A7379"/>
    <w:rsid w:val="008C370A"/>
    <w:rsid w:val="008D7263"/>
    <w:rsid w:val="00902FE1"/>
    <w:rsid w:val="00944A35"/>
    <w:rsid w:val="0095498E"/>
    <w:rsid w:val="009565F6"/>
    <w:rsid w:val="00970348"/>
    <w:rsid w:val="00987C17"/>
    <w:rsid w:val="00997A7A"/>
    <w:rsid w:val="009A052E"/>
    <w:rsid w:val="009B1393"/>
    <w:rsid w:val="009E3400"/>
    <w:rsid w:val="00A0428B"/>
    <w:rsid w:val="00A06504"/>
    <w:rsid w:val="00A21F78"/>
    <w:rsid w:val="00A35479"/>
    <w:rsid w:val="00A7348E"/>
    <w:rsid w:val="00A832C4"/>
    <w:rsid w:val="00A97272"/>
    <w:rsid w:val="00AA6BB8"/>
    <w:rsid w:val="00AC7A85"/>
    <w:rsid w:val="00AE3080"/>
    <w:rsid w:val="00B34FB4"/>
    <w:rsid w:val="00B80925"/>
    <w:rsid w:val="00BA20BB"/>
    <w:rsid w:val="00BA2896"/>
    <w:rsid w:val="00BA4C33"/>
    <w:rsid w:val="00BC5036"/>
    <w:rsid w:val="00BE125A"/>
    <w:rsid w:val="00BF75EF"/>
    <w:rsid w:val="00C11984"/>
    <w:rsid w:val="00C22742"/>
    <w:rsid w:val="00C5049F"/>
    <w:rsid w:val="00C5324C"/>
    <w:rsid w:val="00C645F5"/>
    <w:rsid w:val="00C73F14"/>
    <w:rsid w:val="00C75346"/>
    <w:rsid w:val="00CF425D"/>
    <w:rsid w:val="00CF63F3"/>
    <w:rsid w:val="00D025C2"/>
    <w:rsid w:val="00D045BD"/>
    <w:rsid w:val="00D07EC5"/>
    <w:rsid w:val="00D07F5E"/>
    <w:rsid w:val="00D178C1"/>
    <w:rsid w:val="00D23C59"/>
    <w:rsid w:val="00D530D9"/>
    <w:rsid w:val="00D90991"/>
    <w:rsid w:val="00D96D13"/>
    <w:rsid w:val="00DA53A9"/>
    <w:rsid w:val="00DD3F21"/>
    <w:rsid w:val="00E002EB"/>
    <w:rsid w:val="00E079B7"/>
    <w:rsid w:val="00E22440"/>
    <w:rsid w:val="00E541ED"/>
    <w:rsid w:val="00E906D1"/>
    <w:rsid w:val="00E971C9"/>
    <w:rsid w:val="00ED1B2A"/>
    <w:rsid w:val="00ED4936"/>
    <w:rsid w:val="00EE1DD1"/>
    <w:rsid w:val="00EE3F9D"/>
    <w:rsid w:val="00EE75D7"/>
    <w:rsid w:val="00EE783D"/>
    <w:rsid w:val="00F03185"/>
    <w:rsid w:val="00F04218"/>
    <w:rsid w:val="00F33121"/>
    <w:rsid w:val="00F40F09"/>
    <w:rsid w:val="00F719EE"/>
    <w:rsid w:val="00F96252"/>
    <w:rsid w:val="00FD1230"/>
    <w:rsid w:val="00FE03CA"/>
    <w:rsid w:val="00FE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B4C1B"/>
  <w15:chartTrackingRefBased/>
  <w15:docId w15:val="{8C21C19C-1C92-483E-9C66-F34328EC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11EBE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11EBE"/>
  </w:style>
  <w:style w:type="paragraph" w:styleId="Zwykytekst">
    <w:name w:val="Plain Text"/>
    <w:basedOn w:val="Normalny"/>
    <w:link w:val="ZwykytekstZnak"/>
    <w:rsid w:val="00F04218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4218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09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09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09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9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99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9099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0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C5578-0470-4F94-938D-15B7F695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 Daniela</dc:creator>
  <cp:keywords/>
  <dc:description/>
  <cp:lastModifiedBy>Ulżyk Monika</cp:lastModifiedBy>
  <cp:revision>2</cp:revision>
  <cp:lastPrinted>2025-05-13T08:57:00Z</cp:lastPrinted>
  <dcterms:created xsi:type="dcterms:W3CDTF">2025-11-24T09:59:00Z</dcterms:created>
  <dcterms:modified xsi:type="dcterms:W3CDTF">2025-11-24T09:59:00Z</dcterms:modified>
</cp:coreProperties>
</file>